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65" w:rsidRPr="0056737E" w:rsidRDefault="00E07965" w:rsidP="005B7BED">
      <w:pPr>
        <w:rPr>
          <w:rFonts w:ascii="Frutiger LT 65 Bold" w:hAnsi="Frutiger LT 65 Bold" w:cs="Arial"/>
          <w:b/>
          <w:szCs w:val="16"/>
          <w:lang w:val="nl-NL"/>
        </w:rPr>
      </w:pPr>
      <w:r w:rsidRPr="0056737E">
        <w:rPr>
          <w:rFonts w:ascii="Frutiger LT 65 Bold" w:hAnsi="Frutiger LT 65 Bold" w:cs="Arial"/>
          <w:b/>
          <w:szCs w:val="16"/>
          <w:lang w:val="nl-NL"/>
        </w:rPr>
        <w:t>Bijlage 28 Fysisch-antropologisch onderzoek</w:t>
      </w:r>
    </w:p>
    <w:p w:rsidR="00E07965" w:rsidRDefault="00E07965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>
        <w:rPr>
          <w:rFonts w:ascii="Frutiger LT 55 Roman" w:hAnsi="Frutiger LT 55 Roman" w:cs="Arial"/>
          <w:b/>
          <w:sz w:val="16"/>
          <w:szCs w:val="16"/>
          <w:lang w:val="nl-NL"/>
        </w:rPr>
        <w:t>Werkput 9</w:t>
      </w:r>
    </w:p>
    <w:p w:rsidR="005B7BED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Spoor 9107</w:t>
      </w:r>
    </w:p>
    <w:p w:rsidR="00E07965" w:rsidRDefault="00E07965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bookmarkStart w:id="0" w:name="_GoBack"/>
      <w:bookmarkEnd w:id="0"/>
    </w:p>
    <w:tbl>
      <w:tblPr>
        <w:tblStyle w:val="Tabelraster"/>
        <w:tblW w:w="8755" w:type="dxa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276"/>
        <w:gridCol w:w="1417"/>
        <w:gridCol w:w="2410"/>
      </w:tblGrid>
      <w:tr w:rsidR="00E07965" w:rsidTr="00E07965"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965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Skeletdeel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965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Gewicht</w:t>
            </w:r>
          </w:p>
          <w:p w:rsidR="00E07965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  <w:p w:rsidR="00E07965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(gram)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965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Fragmen</w:t>
            </w:r>
            <w:proofErr w:type="spellEnd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-</w:t>
            </w:r>
          </w:p>
          <w:p w:rsidR="00E07965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tatie</w:t>
            </w:r>
            <w:proofErr w:type="spellEnd"/>
          </w:p>
          <w:p w:rsidR="00E07965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(cm)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7965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Verbran</w:t>
            </w: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dings</w:t>
            </w: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-</w:t>
            </w: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graad</w:t>
            </w:r>
          </w:p>
          <w:p w:rsidR="00E07965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(fase)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E07965" w:rsidRPr="00E07965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Inhoud</w:t>
            </w:r>
          </w:p>
          <w:p w:rsidR="00E07965" w:rsidRDefault="00E07965" w:rsidP="00E07965">
            <w:pP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(+ </w:t>
            </w: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= aanwezige fragmenten)</w:t>
            </w:r>
          </w:p>
        </w:tc>
      </w:tr>
      <w:tr w:rsidR="005650E6" w:rsidTr="00673A48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Neurocranium</w:t>
            </w:r>
          </w:p>
        </w:tc>
        <w:tc>
          <w:tcPr>
            <w:tcW w:w="992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19</w:t>
            </w:r>
          </w:p>
        </w:tc>
        <w:tc>
          <w:tcPr>
            <w:tcW w:w="992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Os </w:t>
            </w: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occipitale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achterhoofd</w:t>
            </w:r>
          </w:p>
        </w:tc>
      </w:tr>
      <w:tr w:rsidR="005650E6" w:rsidTr="00673A48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pariëtale = wandbeen</w:t>
            </w:r>
          </w:p>
        </w:tc>
      </w:tr>
      <w:tr w:rsidR="005650E6" w:rsidTr="00673A48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temporale = slaapbeen</w:t>
            </w:r>
          </w:p>
        </w:tc>
      </w:tr>
      <w:tr w:rsidR="005650E6" w:rsidTr="00673A48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frontale = voorhoofd</w:t>
            </w:r>
          </w:p>
        </w:tc>
      </w:tr>
      <w:tr w:rsidR="005650E6" w:rsidTr="008569FE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Viscerocranium</w:t>
            </w:r>
          </w:p>
        </w:tc>
        <w:tc>
          <w:tcPr>
            <w:tcW w:w="992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4</w:t>
            </w: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Orbita = oogkas</w:t>
            </w:r>
          </w:p>
        </w:tc>
      </w:tr>
      <w:tr w:rsidR="005650E6" w:rsidTr="008569FE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Os zygomaticum = jukbeen</w:t>
            </w:r>
          </w:p>
        </w:tc>
      </w:tr>
      <w:tr w:rsidR="005650E6" w:rsidTr="008569FE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Maxilla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=bovenkaak</w:t>
            </w:r>
          </w:p>
        </w:tc>
      </w:tr>
      <w:tr w:rsidR="005650E6" w:rsidTr="008569FE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Mandibula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= onderkaak</w:t>
            </w:r>
          </w:p>
        </w:tc>
      </w:tr>
      <w:tr w:rsidR="005650E6" w:rsidTr="008569FE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+</w:t>
            </w: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Wortels gebit</w:t>
            </w:r>
          </w:p>
        </w:tc>
      </w:tr>
      <w:tr w:rsidR="005650E6" w:rsidTr="000B267D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Axiaal</w:t>
            </w:r>
          </w:p>
        </w:tc>
        <w:tc>
          <w:tcPr>
            <w:tcW w:w="992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Vertebrae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wervels</w:t>
            </w:r>
          </w:p>
        </w:tc>
      </w:tr>
      <w:tr w:rsidR="005650E6" w:rsidTr="000B267D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Costae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ribben</w:t>
            </w:r>
          </w:p>
        </w:tc>
      </w:tr>
      <w:tr w:rsidR="005650E6" w:rsidTr="000B267D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Clavicula = sleutelbeen</w:t>
            </w:r>
          </w:p>
        </w:tc>
      </w:tr>
      <w:tr w:rsidR="005650E6" w:rsidTr="000B267D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Scapula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schouderblad</w:t>
            </w:r>
          </w:p>
        </w:tc>
      </w:tr>
      <w:tr w:rsidR="005650E6" w:rsidTr="000B267D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Pelvis = bekken</w:t>
            </w:r>
          </w:p>
        </w:tc>
      </w:tr>
      <w:tr w:rsidR="005650E6" w:rsidTr="006517B6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Diafyse</w:t>
            </w:r>
          </w:p>
        </w:tc>
        <w:tc>
          <w:tcPr>
            <w:tcW w:w="992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30</w:t>
            </w:r>
          </w:p>
        </w:tc>
        <w:tc>
          <w:tcPr>
            <w:tcW w:w="992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Humerus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bovenarm</w:t>
            </w:r>
          </w:p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 </w:t>
            </w:r>
          </w:p>
        </w:tc>
      </w:tr>
      <w:tr w:rsidR="005650E6" w:rsidTr="006517B6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Radius = spaakbeen</w:t>
            </w:r>
          </w:p>
        </w:tc>
      </w:tr>
      <w:tr w:rsidR="005650E6" w:rsidTr="006517B6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Ulna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ellepijp</w:t>
            </w:r>
          </w:p>
        </w:tc>
      </w:tr>
      <w:tr w:rsidR="005650E6" w:rsidTr="006517B6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Femur = dijbeen</w:t>
            </w:r>
          </w:p>
        </w:tc>
      </w:tr>
      <w:tr w:rsidR="005650E6" w:rsidTr="006517B6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Tibia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scheenbeen</w:t>
            </w:r>
          </w:p>
        </w:tc>
      </w:tr>
      <w:tr w:rsidR="005650E6" w:rsidTr="006517B6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Fibula = kuitbeen</w:t>
            </w:r>
          </w:p>
        </w:tc>
      </w:tr>
      <w:tr w:rsidR="005650E6" w:rsidTr="006517B6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Phalangen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hand/voetkootjes</w:t>
            </w:r>
          </w:p>
        </w:tc>
      </w:tr>
      <w:tr w:rsidR="005650E6" w:rsidTr="007F03CB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Epifyse</w:t>
            </w:r>
          </w:p>
        </w:tc>
        <w:tc>
          <w:tcPr>
            <w:tcW w:w="992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Gewrichten van: </w:t>
            </w:r>
          </w:p>
        </w:tc>
      </w:tr>
      <w:tr w:rsidR="005650E6" w:rsidTr="007F03CB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hand/arm</w:t>
            </w:r>
          </w:p>
        </w:tc>
      </w:tr>
      <w:tr w:rsidR="005650E6" w:rsidTr="007F03CB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650E6" w:rsidRPr="005E3FC0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voet/been</w:t>
            </w:r>
          </w:p>
        </w:tc>
      </w:tr>
      <w:tr w:rsidR="00E07965" w:rsidTr="005650E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Residu</w:t>
            </w:r>
          </w:p>
        </w:tc>
        <w:tc>
          <w:tcPr>
            <w:tcW w:w="992" w:type="dxa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60</w:t>
            </w:r>
          </w:p>
        </w:tc>
        <w:tc>
          <w:tcPr>
            <w:tcW w:w="992" w:type="dxa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&lt;1</w:t>
            </w:r>
          </w:p>
        </w:tc>
        <w:tc>
          <w:tcPr>
            <w:tcW w:w="1276" w:type="dxa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Diverse skeletdelen</w:t>
            </w:r>
          </w:p>
        </w:tc>
      </w:tr>
      <w:tr w:rsidR="00E07965" w:rsidTr="005650E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Totaal (mens)</w:t>
            </w:r>
          </w:p>
        </w:tc>
        <w:tc>
          <w:tcPr>
            <w:tcW w:w="992" w:type="dxa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111</w:t>
            </w:r>
          </w:p>
        </w:tc>
        <w:tc>
          <w:tcPr>
            <w:tcW w:w="992" w:type="dxa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</w:tr>
      <w:tr w:rsidR="00E07965" w:rsidTr="005650E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Dierlijk</w:t>
            </w:r>
          </w:p>
        </w:tc>
        <w:tc>
          <w:tcPr>
            <w:tcW w:w="992" w:type="dxa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992" w:type="dxa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E07965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</w:tr>
    </w:tbl>
    <w:p w:rsidR="00E07965" w:rsidRDefault="00E07965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E07965" w:rsidRPr="005E3FC0" w:rsidRDefault="00E07965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Pr="005A6117" w:rsidRDefault="005A6117" w:rsidP="005A6117">
      <w:pPr>
        <w:rPr>
          <w:rFonts w:ascii="Frutiger LT 55 Roman" w:hAnsi="Frutiger LT 55 Roman"/>
          <w:sz w:val="18"/>
          <w:szCs w:val="18"/>
          <w:lang w:val="nl-NL" w:eastAsia="nl-NL"/>
        </w:rPr>
      </w:pPr>
      <w:r>
        <w:rPr>
          <w:rFonts w:ascii="Frutiger LT 55 Roman" w:hAnsi="Frutiger LT 55 Roman" w:cs="Arial"/>
          <w:b/>
          <w:sz w:val="16"/>
          <w:szCs w:val="16"/>
          <w:lang w:val="nl-NL"/>
        </w:rPr>
        <w:t xml:space="preserve">Vondstnummers: </w:t>
      </w:r>
      <w:r w:rsidRPr="005A6117">
        <w:rPr>
          <w:rFonts w:ascii="Frutiger LT 55 Roman" w:hAnsi="Frutiger LT 55 Roman"/>
          <w:sz w:val="16"/>
          <w:szCs w:val="16"/>
          <w:lang w:val="nl-NL" w:eastAsia="nl-NL"/>
        </w:rPr>
        <w:t>773,1198, 1199, 1200, 1201, 1699, 1700, 1918 t/m 1924.</w:t>
      </w: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Leeftijd: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 De robuustheid op een jong individu van ca. 10-20 jaar.</w:t>
      </w: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 </w:t>
      </w: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Geslachtskenmerken: </w:t>
      </w: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</w:p>
    <w:p w:rsidR="005A6117" w:rsidRPr="00E07965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Conclusie: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 Waarschijnlijk juveniel individu van ca. 10-20 jaar.</w:t>
      </w: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br w:type="page"/>
      </w: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>
        <w:rPr>
          <w:rFonts w:ascii="Frutiger LT 55 Roman" w:hAnsi="Frutiger LT 55 Roman" w:cs="Arial"/>
          <w:b/>
          <w:sz w:val="16"/>
          <w:szCs w:val="16"/>
          <w:lang w:val="nl-NL"/>
        </w:rPr>
        <w:lastRenderedPageBreak/>
        <w:t>Werkput 12</w:t>
      </w: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Spoor 12105</w:t>
      </w:r>
    </w:p>
    <w:tbl>
      <w:tblPr>
        <w:tblpPr w:leftFromText="180" w:rightFromText="180" w:horzAnchor="margin" w:tblpY="54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1080"/>
        <w:gridCol w:w="1620"/>
        <w:gridCol w:w="900"/>
        <w:gridCol w:w="2669"/>
      </w:tblGrid>
      <w:tr w:rsidR="005B7BED" w:rsidRPr="005E3FC0" w:rsidTr="005650E6"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Skeletdeel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Gewicht</w:t>
            </w: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(gram)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Fragmen</w:t>
            </w:r>
            <w:proofErr w:type="spellEnd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-</w:t>
            </w: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tatie</w:t>
            </w:r>
            <w:proofErr w:type="spellEnd"/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(cm)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B7BED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Verbran</w:t>
            </w:r>
            <w:r w:rsidR="005B7BED"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dings</w:t>
            </w: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-</w:t>
            </w:r>
            <w:r w:rsidR="005B7BED"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graad</w:t>
            </w: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(fase)</w:t>
            </w:r>
          </w:p>
        </w:tc>
        <w:tc>
          <w:tcPr>
            <w:tcW w:w="3569" w:type="dxa"/>
            <w:gridSpan w:val="2"/>
            <w:shd w:val="clear" w:color="auto" w:fill="D9D9D9" w:themeFill="background1" w:themeFillShade="D9"/>
          </w:tcPr>
          <w:p w:rsidR="005B7BED" w:rsidRPr="00E07965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Inhoud</w:t>
            </w:r>
          </w:p>
          <w:p w:rsidR="005B7BED" w:rsidRPr="005E3FC0" w:rsidRDefault="00E07965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(+</w:t>
            </w:r>
            <w:r w:rsidR="005B7BED"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aanwezige fragmenten)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Neurocranium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Os </w:t>
            </w: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occipitale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achterhoofd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pariëtale = wandbeen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temporale = slaapbeen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frontale = voorhoofd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Viscerocranium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Orbita = oogkas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Os zygomaticum = jukbeen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Maxilla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=bovenkaak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Mandibula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= onderkaak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Wortels gebit</w:t>
            </w:r>
          </w:p>
        </w:tc>
      </w:tr>
      <w:tr w:rsidR="005B7BED" w:rsidRPr="005E3FC0" w:rsidTr="005650E6">
        <w:trPr>
          <w:trHeight w:hRule="exact" w:val="284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Axiaal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Vertebrae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wervels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Costae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ribben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Clavicula = sleutelbeen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Scapula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schouderblad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Pelvis = bekken</w:t>
            </w:r>
          </w:p>
        </w:tc>
      </w:tr>
      <w:tr w:rsidR="005B7BED" w:rsidRPr="005E3FC0" w:rsidTr="005650E6">
        <w:trPr>
          <w:trHeight w:hRule="exact" w:val="284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Diafyse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Humerus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bovenarm</w:t>
            </w: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 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Radius = spaakbeen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Ulna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ellepijp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Femur = dijbeen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Tibia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scheenbeen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Fibula = kuitbeen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Phalangen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hand/voetkootjes</w:t>
            </w:r>
          </w:p>
        </w:tc>
      </w:tr>
      <w:tr w:rsidR="005B7BED" w:rsidRPr="005E3FC0" w:rsidTr="005650E6">
        <w:trPr>
          <w:trHeight w:val="24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Epifyse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Gewrichten van: </w:t>
            </w:r>
          </w:p>
        </w:tc>
      </w:tr>
      <w:tr w:rsidR="005B7BED" w:rsidRPr="005E3FC0" w:rsidTr="005650E6">
        <w:trPr>
          <w:trHeight w:val="24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hand/arm</w:t>
            </w:r>
          </w:p>
        </w:tc>
      </w:tr>
      <w:tr w:rsidR="005B7BED" w:rsidRPr="005E3FC0" w:rsidTr="005650E6">
        <w:trPr>
          <w:trHeight w:val="24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voet/been</w:t>
            </w:r>
          </w:p>
        </w:tc>
      </w:tr>
      <w:tr w:rsidR="005B7BED" w:rsidRPr="005E3FC0" w:rsidTr="005650E6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Residu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2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&lt;1</w:t>
            </w:r>
          </w:p>
        </w:tc>
        <w:tc>
          <w:tcPr>
            <w:tcW w:w="162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4-5</w:t>
            </w: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Diverse skeletdelen</w:t>
            </w:r>
          </w:p>
        </w:tc>
      </w:tr>
      <w:tr w:rsidR="005B7BED" w:rsidRPr="005E3FC0" w:rsidTr="005650E6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Totaal (mens)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8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</w:tr>
      <w:tr w:rsidR="005B7BED" w:rsidRPr="005E3FC0" w:rsidTr="005650E6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Dierlijk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</w:tr>
    </w:tbl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>
        <w:rPr>
          <w:rFonts w:ascii="Frutiger LT 55 Roman" w:hAnsi="Frutiger LT 55 Roman" w:cs="Arial"/>
          <w:b/>
          <w:sz w:val="16"/>
          <w:szCs w:val="16"/>
          <w:lang w:val="nl-NL"/>
        </w:rPr>
        <w:t xml:space="preserve">Vondstnummers: </w:t>
      </w:r>
      <w:r w:rsidRPr="005A6117">
        <w:rPr>
          <w:rFonts w:ascii="Frutiger LT 55 Roman" w:hAnsi="Frutiger LT 55 Roman" w:cs="Arial"/>
          <w:color w:val="000000"/>
          <w:sz w:val="16"/>
          <w:szCs w:val="16"/>
          <w:lang w:eastAsia="nl-NL"/>
        </w:rPr>
        <w:t>602, 1007, 1009, 1011.</w:t>
      </w: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Leeftijd/geslacht: 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Er zijn te weinig aanwijzingen voor een </w:t>
      </w:r>
      <w:proofErr w:type="spellStart"/>
      <w:r w:rsidRPr="005E3FC0">
        <w:rPr>
          <w:rFonts w:ascii="Frutiger LT 55 Roman" w:hAnsi="Frutiger LT 55 Roman" w:cs="Arial"/>
          <w:sz w:val="16"/>
          <w:szCs w:val="16"/>
          <w:lang w:val="nl-NL"/>
        </w:rPr>
        <w:t>leeftijds</w:t>
      </w:r>
      <w:proofErr w:type="spellEnd"/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 - en geslachtsbepaling.</w:t>
      </w: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Conclusie:  niet te bepalen</w:t>
      </w: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br w:type="page"/>
      </w: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>
        <w:rPr>
          <w:rFonts w:ascii="Frutiger LT 55 Roman" w:hAnsi="Frutiger LT 55 Roman" w:cs="Arial"/>
          <w:b/>
          <w:sz w:val="16"/>
          <w:szCs w:val="16"/>
          <w:lang w:val="nl-NL"/>
        </w:rPr>
        <w:lastRenderedPageBreak/>
        <w:t>Werkput 14</w:t>
      </w: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Spoor 14165</w:t>
      </w:r>
    </w:p>
    <w:tbl>
      <w:tblPr>
        <w:tblpPr w:leftFromText="180" w:rightFromText="180" w:horzAnchor="margin" w:tblpY="54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1080"/>
        <w:gridCol w:w="1620"/>
        <w:gridCol w:w="900"/>
        <w:gridCol w:w="2669"/>
      </w:tblGrid>
      <w:tr w:rsidR="005B7BED" w:rsidRPr="005E3FC0" w:rsidTr="005650E6">
        <w:tc>
          <w:tcPr>
            <w:tcW w:w="1560" w:type="dxa"/>
            <w:shd w:val="pct12" w:color="auto" w:fill="auto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Skeletdeel</w:t>
            </w:r>
          </w:p>
        </w:tc>
        <w:tc>
          <w:tcPr>
            <w:tcW w:w="960" w:type="dxa"/>
            <w:shd w:val="pct12" w:color="auto" w:fill="auto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Gewicht</w:t>
            </w: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(gram)</w:t>
            </w:r>
          </w:p>
        </w:tc>
        <w:tc>
          <w:tcPr>
            <w:tcW w:w="1080" w:type="dxa"/>
            <w:shd w:val="pct12" w:color="auto" w:fill="auto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Fragmen</w:t>
            </w:r>
            <w:proofErr w:type="spellEnd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-</w:t>
            </w: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tatie</w:t>
            </w:r>
            <w:proofErr w:type="spellEnd"/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(cm)</w:t>
            </w:r>
          </w:p>
        </w:tc>
        <w:tc>
          <w:tcPr>
            <w:tcW w:w="1620" w:type="dxa"/>
            <w:shd w:val="pct12" w:color="auto" w:fill="auto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Verbran</w:t>
            </w:r>
            <w:proofErr w:type="spellEnd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-</w:t>
            </w: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dingsgraad</w:t>
            </w:r>
            <w:proofErr w:type="spellEnd"/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(fase)</w:t>
            </w:r>
          </w:p>
        </w:tc>
        <w:tc>
          <w:tcPr>
            <w:tcW w:w="3569" w:type="dxa"/>
            <w:gridSpan w:val="2"/>
            <w:shd w:val="pct12" w:color="auto" w:fill="auto"/>
          </w:tcPr>
          <w:p w:rsidR="005B7BED" w:rsidRPr="005650E6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Inhoud</w:t>
            </w: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(+ = aanwezige fragmenten)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Neurocranium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35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Os </w:t>
            </w: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occipitale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achterhoofd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pariëtale = wandbeen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temporale = slaapbeen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frontale = voorhoofd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Viscerocranium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10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5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Orbita = oogkas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Os zygomaticum = jukbeen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Maxilla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=bovenkaak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Mandibula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= onderkaak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Wortels gebit</w:t>
            </w:r>
          </w:p>
        </w:tc>
      </w:tr>
      <w:tr w:rsidR="005B7BED" w:rsidRPr="005E3FC0" w:rsidTr="005650E6">
        <w:trPr>
          <w:trHeight w:hRule="exact" w:val="284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Axiaal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Vertebrae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wervels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Costae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ribben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Clavicula = sleutelbeen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Scapula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schouderblad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Pelvis = bekken</w:t>
            </w:r>
          </w:p>
        </w:tc>
      </w:tr>
      <w:tr w:rsidR="005B7BED" w:rsidRPr="005E3FC0" w:rsidTr="005650E6">
        <w:trPr>
          <w:trHeight w:hRule="exact" w:val="284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Diafyse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76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Humerus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bovenarm</w:t>
            </w: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 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Radius = spaakbeen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Ulna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ellepijp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Femur = dijbeen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Tibia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scheenbeen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Fibula = kuitbeen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Phalangen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hand/voetkootjes</w:t>
            </w:r>
          </w:p>
        </w:tc>
      </w:tr>
      <w:tr w:rsidR="005B7BED" w:rsidRPr="005E3FC0" w:rsidTr="005650E6">
        <w:trPr>
          <w:trHeight w:val="245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Epifyse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16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Gewrichten van: </w:t>
            </w:r>
          </w:p>
        </w:tc>
      </w:tr>
      <w:tr w:rsidR="005B7BED" w:rsidRPr="005E3FC0" w:rsidTr="005650E6">
        <w:trPr>
          <w:trHeight w:val="245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hand/arm</w:t>
            </w:r>
          </w:p>
        </w:tc>
      </w:tr>
      <w:tr w:rsidR="005B7BED" w:rsidRPr="005E3FC0" w:rsidTr="005650E6">
        <w:trPr>
          <w:trHeight w:val="245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voet/been</w:t>
            </w:r>
          </w:p>
        </w:tc>
      </w:tr>
      <w:tr w:rsidR="005B7BED" w:rsidRPr="005E3FC0" w:rsidTr="005650E6">
        <w:tc>
          <w:tcPr>
            <w:tcW w:w="1560" w:type="dxa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Residu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110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&lt;1</w:t>
            </w:r>
          </w:p>
        </w:tc>
        <w:tc>
          <w:tcPr>
            <w:tcW w:w="162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</w:t>
            </w:r>
          </w:p>
        </w:tc>
      </w:tr>
      <w:tr w:rsidR="005B7BED" w:rsidRPr="005E3FC0" w:rsidTr="005650E6">
        <w:tc>
          <w:tcPr>
            <w:tcW w:w="1560" w:type="dxa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Totaal (mens)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252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</w:tr>
      <w:tr w:rsidR="005B7BED" w:rsidRPr="005E3FC0" w:rsidTr="005650E6">
        <w:tc>
          <w:tcPr>
            <w:tcW w:w="1560" w:type="dxa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Dierlijk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22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radius en </w:t>
            </w: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scapula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van schaap/geit</w:t>
            </w: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Ilium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van varken</w:t>
            </w:r>
          </w:p>
        </w:tc>
      </w:tr>
    </w:tbl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Pr="00E07965" w:rsidRDefault="005A6117" w:rsidP="005A6117">
      <w:pPr>
        <w:spacing w:line="260" w:lineRule="atLeast"/>
        <w:ind w:right="610"/>
        <w:rPr>
          <w:rFonts w:ascii="Frutiger LT 55 Roman" w:hAnsi="Frutiger LT 55 Roman"/>
          <w:snapToGrid w:val="0"/>
          <w:sz w:val="16"/>
          <w:szCs w:val="16"/>
          <w:lang w:val="nl-NL" w:eastAsia="nl-NL"/>
        </w:rPr>
      </w:pPr>
      <w:r>
        <w:rPr>
          <w:rFonts w:ascii="Frutiger LT 55 Roman" w:hAnsi="Frutiger LT 55 Roman" w:cs="Arial"/>
          <w:b/>
          <w:sz w:val="16"/>
          <w:szCs w:val="16"/>
          <w:lang w:val="nl-NL"/>
        </w:rPr>
        <w:t xml:space="preserve">Vondstnummers: </w:t>
      </w:r>
      <w:r w:rsidRPr="005A6117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1660,1724,1729,173</w:t>
      </w:r>
      <w:r w:rsidR="00E07965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3</w:t>
      </w:r>
      <w:r w:rsidRPr="005A6117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,173</w:t>
      </w:r>
      <w:r w:rsidR="00E07965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4</w:t>
      </w:r>
      <w:r w:rsidRPr="005A6117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,1735,1736,1737,</w:t>
      </w:r>
      <w:r w:rsidR="00E07965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 xml:space="preserve"> </w:t>
      </w:r>
      <w:r w:rsidRPr="005A6117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173</w:t>
      </w:r>
      <w:r w:rsidR="00E07965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8</w:t>
      </w:r>
      <w:r w:rsidRPr="005A6117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,1739,1740,1741,1742,1743</w:t>
      </w:r>
      <w:r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.</w:t>
      </w: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Leeftijd: 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>De leeftijd is geschat op ca. 30 tot 50 jaar, gebaseerd op de gesloten epifysen (ellebooggewricht) en sluiting van de schedelnaden (</w:t>
      </w:r>
      <w:proofErr w:type="spellStart"/>
      <w:r w:rsidRPr="005E3FC0">
        <w:rPr>
          <w:rFonts w:ascii="Frutiger LT 55 Roman" w:hAnsi="Frutiger LT 55 Roman" w:cs="Arial"/>
          <w:sz w:val="16"/>
          <w:szCs w:val="16"/>
          <w:lang w:val="nl-NL"/>
        </w:rPr>
        <w:t>sagittalis</w:t>
      </w:r>
      <w:proofErr w:type="spellEnd"/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 is intern gesloten en S4 is extern open).</w:t>
      </w:r>
      <w:proofErr w:type="spellStart"/>
      <w:r w:rsidRPr="005E3FC0">
        <w:rPr>
          <w:rFonts w:ascii="Frutiger LT 55 Roman" w:hAnsi="Frutiger LT 55 Roman" w:cs="Arial"/>
          <w:sz w:val="16"/>
          <w:szCs w:val="16"/>
          <w:lang w:val="nl-NL"/>
        </w:rPr>
        <w:t>Lambda</w:t>
      </w:r>
      <w:proofErr w:type="spellEnd"/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 1 is intern en extern open</w:t>
      </w:r>
      <w:r w:rsidR="00E07965">
        <w:rPr>
          <w:rFonts w:ascii="Frutiger LT 55 Roman" w:hAnsi="Frutiger LT 55 Roman" w:cs="Arial"/>
          <w:sz w:val="16"/>
          <w:szCs w:val="16"/>
          <w:lang w:val="nl-NL"/>
        </w:rPr>
        <w:t>.</w:t>
      </w: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Geslachtskenmerken: eerder robuust</w:t>
      </w: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Conclusie: 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 Man ?? &gt; 20 jaar</w:t>
      </w: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 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>+ dierlijk</w:t>
      </w: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 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>bot van varken en schaap/geit</w:t>
      </w: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br w:type="page"/>
      </w: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>
        <w:rPr>
          <w:rFonts w:ascii="Frutiger LT 55 Roman" w:hAnsi="Frutiger LT 55 Roman" w:cs="Arial"/>
          <w:b/>
          <w:sz w:val="16"/>
          <w:szCs w:val="16"/>
          <w:lang w:val="nl-NL"/>
        </w:rPr>
        <w:lastRenderedPageBreak/>
        <w:t>Werkput 14</w:t>
      </w: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Spoor 14167</w:t>
      </w:r>
    </w:p>
    <w:tbl>
      <w:tblPr>
        <w:tblpPr w:leftFromText="180" w:rightFromText="180" w:horzAnchor="margin" w:tblpY="54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1080"/>
        <w:gridCol w:w="1620"/>
        <w:gridCol w:w="900"/>
        <w:gridCol w:w="2669"/>
      </w:tblGrid>
      <w:tr w:rsidR="005B7BED" w:rsidRPr="005E3FC0" w:rsidTr="00E07965">
        <w:tc>
          <w:tcPr>
            <w:tcW w:w="1560" w:type="dxa"/>
            <w:shd w:val="pct12" w:color="auto" w:fill="auto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Skeletdeel</w:t>
            </w:r>
          </w:p>
        </w:tc>
        <w:tc>
          <w:tcPr>
            <w:tcW w:w="960" w:type="dxa"/>
            <w:shd w:val="pct12" w:color="auto" w:fill="auto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Gewicht</w:t>
            </w: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(gram)</w:t>
            </w:r>
          </w:p>
        </w:tc>
        <w:tc>
          <w:tcPr>
            <w:tcW w:w="1080" w:type="dxa"/>
            <w:shd w:val="pct12" w:color="auto" w:fill="auto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Fragmen</w:t>
            </w:r>
            <w:proofErr w:type="spellEnd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-</w:t>
            </w: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tatie</w:t>
            </w:r>
            <w:proofErr w:type="spellEnd"/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(cm)</w:t>
            </w:r>
          </w:p>
        </w:tc>
        <w:tc>
          <w:tcPr>
            <w:tcW w:w="1620" w:type="dxa"/>
            <w:shd w:val="pct12" w:color="auto" w:fill="auto"/>
          </w:tcPr>
          <w:p w:rsidR="005B7BED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Verbran</w:t>
            </w:r>
            <w:r w:rsidR="005B7BED"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dings</w:t>
            </w: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-</w:t>
            </w:r>
            <w:r w:rsidR="005B7BED"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graad</w:t>
            </w: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(fase)</w:t>
            </w:r>
          </w:p>
        </w:tc>
        <w:tc>
          <w:tcPr>
            <w:tcW w:w="3569" w:type="dxa"/>
            <w:gridSpan w:val="2"/>
            <w:shd w:val="pct12" w:color="auto" w:fill="auto"/>
          </w:tcPr>
          <w:p w:rsidR="005B7BED" w:rsidRPr="005650E6" w:rsidRDefault="005650E6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Inhoud</w:t>
            </w: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(+ = aanwezige fragmenten)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Neurocranium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23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Os </w:t>
            </w: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occipitale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achterhoofd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pariëtale = wandbeen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temporale = slaapbeen</w:t>
            </w:r>
          </w:p>
        </w:tc>
      </w:tr>
      <w:tr w:rsidR="005B7BED" w:rsidRPr="005E3FC0" w:rsidTr="005650E6">
        <w:trPr>
          <w:trHeight w:val="284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frontale = voorhoofd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Viscerocranium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Orbita = oogkas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Os zygomaticum = jukbeen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Maxilla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=bovenkaak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Mandibula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= onderkaak</w:t>
            </w:r>
          </w:p>
        </w:tc>
      </w:tr>
      <w:tr w:rsidR="005B7BED" w:rsidRPr="005E3FC0" w:rsidTr="005650E6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Wortels gebit</w:t>
            </w:r>
          </w:p>
        </w:tc>
      </w:tr>
      <w:tr w:rsidR="005B7BED" w:rsidRPr="005E3FC0" w:rsidTr="005650E6">
        <w:trPr>
          <w:trHeight w:hRule="exact" w:val="284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Axiaal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Vertebrae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wervels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Costae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ribben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Clavicula = sleutelbeen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Scapula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schouderblad</w:t>
            </w:r>
          </w:p>
        </w:tc>
      </w:tr>
      <w:tr w:rsidR="005B7BED" w:rsidRPr="005E3FC0" w:rsidTr="005650E6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Pelvis = bekken</w:t>
            </w:r>
          </w:p>
        </w:tc>
      </w:tr>
      <w:tr w:rsidR="005B7BED" w:rsidRPr="005E3FC0" w:rsidTr="005650E6">
        <w:trPr>
          <w:trHeight w:hRule="exact" w:val="284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Diafyse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36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Humerus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bovenarm</w:t>
            </w:r>
          </w:p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 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Radius = spaakbeen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Ulna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ellepijp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Femur = dijbeen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Tibia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scheenbeen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Fibula = kuitbeen</w:t>
            </w:r>
          </w:p>
        </w:tc>
      </w:tr>
      <w:tr w:rsidR="005B7BED" w:rsidRPr="005E3FC0" w:rsidTr="005650E6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Phalangen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hand/voetkootjes</w:t>
            </w:r>
          </w:p>
        </w:tc>
      </w:tr>
      <w:tr w:rsidR="005B7BED" w:rsidRPr="005E3FC0" w:rsidTr="005650E6">
        <w:trPr>
          <w:trHeight w:val="245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Epifyse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Gewrichten van: </w:t>
            </w:r>
          </w:p>
        </w:tc>
      </w:tr>
      <w:tr w:rsidR="005B7BED" w:rsidRPr="005E3FC0" w:rsidTr="005650E6">
        <w:trPr>
          <w:trHeight w:val="245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hand/arm</w:t>
            </w:r>
          </w:p>
        </w:tc>
      </w:tr>
      <w:tr w:rsidR="005B7BED" w:rsidRPr="005E3FC0" w:rsidTr="005650E6">
        <w:trPr>
          <w:trHeight w:val="245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voet/been</w:t>
            </w:r>
          </w:p>
        </w:tc>
      </w:tr>
      <w:tr w:rsidR="005B7BED" w:rsidRPr="005E3FC0" w:rsidTr="005650E6">
        <w:tc>
          <w:tcPr>
            <w:tcW w:w="1560" w:type="dxa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Residu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23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Diverse skeletdelen</w:t>
            </w:r>
          </w:p>
        </w:tc>
      </w:tr>
      <w:tr w:rsidR="005B7BED" w:rsidRPr="005E3FC0" w:rsidTr="005650E6">
        <w:tc>
          <w:tcPr>
            <w:tcW w:w="1560" w:type="dxa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Totaal (mens)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88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</w:tr>
      <w:tr w:rsidR="005B7BED" w:rsidRPr="005E3FC0" w:rsidTr="005650E6">
        <w:tc>
          <w:tcPr>
            <w:tcW w:w="1560" w:type="dxa"/>
            <w:shd w:val="pct12" w:color="auto" w:fill="auto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Dierlijk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50E6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</w:tr>
    </w:tbl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A6117" w:rsidP="005A6117">
      <w:pPr>
        <w:spacing w:line="260" w:lineRule="atLeast"/>
        <w:ind w:right="610"/>
        <w:rPr>
          <w:rFonts w:ascii="Frutiger LT 55 Roman" w:hAnsi="Frutiger LT 55 Roman" w:cs="Arial"/>
          <w:b/>
          <w:sz w:val="16"/>
          <w:szCs w:val="16"/>
          <w:lang w:val="nl-NL"/>
        </w:rPr>
      </w:pPr>
      <w:r>
        <w:rPr>
          <w:rFonts w:ascii="Frutiger LT 55 Roman" w:hAnsi="Frutiger LT 55 Roman" w:cs="Arial"/>
          <w:b/>
          <w:sz w:val="16"/>
          <w:szCs w:val="16"/>
          <w:lang w:val="nl-NL"/>
        </w:rPr>
        <w:t xml:space="preserve">Vondstnummers: </w:t>
      </w:r>
      <w:r w:rsidRPr="005A6117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1645,1646,1656,1719,1720,1721,1722,1723</w:t>
      </w:r>
      <w:r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.</w:t>
      </w: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Leeftijd: 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>Op basis van de open schedelnaden (</w:t>
      </w:r>
      <w:proofErr w:type="spellStart"/>
      <w:r w:rsidRPr="005E3FC0">
        <w:rPr>
          <w:rFonts w:ascii="Frutiger LT 55 Roman" w:hAnsi="Frutiger LT 55 Roman" w:cs="Arial"/>
          <w:sz w:val="16"/>
          <w:szCs w:val="16"/>
          <w:lang w:val="nl-NL"/>
        </w:rPr>
        <w:t>Coronalis</w:t>
      </w:r>
      <w:proofErr w:type="spellEnd"/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, </w:t>
      </w:r>
      <w:proofErr w:type="spellStart"/>
      <w:r w:rsidRPr="005E3FC0">
        <w:rPr>
          <w:rFonts w:ascii="Frutiger LT 55 Roman" w:hAnsi="Frutiger LT 55 Roman" w:cs="Arial"/>
          <w:sz w:val="16"/>
          <w:szCs w:val="16"/>
          <w:lang w:val="nl-NL"/>
        </w:rPr>
        <w:t>Sagittalis</w:t>
      </w:r>
      <w:proofErr w:type="spellEnd"/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 en </w:t>
      </w:r>
      <w:proofErr w:type="spellStart"/>
      <w:r w:rsidRPr="005E3FC0">
        <w:rPr>
          <w:rFonts w:ascii="Frutiger LT 55 Roman" w:hAnsi="Frutiger LT 55 Roman" w:cs="Arial"/>
          <w:sz w:val="16"/>
          <w:szCs w:val="16"/>
          <w:lang w:val="nl-NL"/>
        </w:rPr>
        <w:t>Lambda</w:t>
      </w:r>
      <w:proofErr w:type="spellEnd"/>
      <w:r w:rsidRPr="005E3FC0">
        <w:rPr>
          <w:rFonts w:ascii="Frutiger LT 55 Roman" w:hAnsi="Frutiger LT 55 Roman" w:cs="Arial"/>
          <w:sz w:val="16"/>
          <w:szCs w:val="16"/>
          <w:lang w:val="nl-NL"/>
        </w:rPr>
        <w:t>) wordt de leeftijd geschat op ca. 20-40 jaar.</w:t>
      </w: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Geslacht: 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De botten zijn eerder </w:t>
      </w:r>
      <w:proofErr w:type="spellStart"/>
      <w:r w:rsidRPr="005E3FC0">
        <w:rPr>
          <w:rFonts w:ascii="Frutiger LT 55 Roman" w:hAnsi="Frutiger LT 55 Roman" w:cs="Arial"/>
          <w:sz w:val="16"/>
          <w:szCs w:val="16"/>
          <w:lang w:val="nl-NL"/>
        </w:rPr>
        <w:t>graciel</w:t>
      </w:r>
      <w:proofErr w:type="spellEnd"/>
      <w:r w:rsidRPr="005E3FC0">
        <w:rPr>
          <w:rFonts w:ascii="Frutiger LT 55 Roman" w:hAnsi="Frutiger LT 55 Roman" w:cs="Arial"/>
          <w:sz w:val="16"/>
          <w:szCs w:val="16"/>
          <w:lang w:val="nl-NL"/>
        </w:rPr>
        <w:t>.</w:t>
      </w: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Conclusie: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 Vrouw?? Van ca. 20-40 jaar.</w:t>
      </w: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</w:p>
    <w:p w:rsidR="005A6117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br w:type="page"/>
      </w: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>
        <w:rPr>
          <w:rFonts w:ascii="Frutiger LT 55 Roman" w:hAnsi="Frutiger LT 55 Roman" w:cs="Arial"/>
          <w:b/>
          <w:sz w:val="16"/>
          <w:szCs w:val="16"/>
          <w:lang w:val="nl-NL"/>
        </w:rPr>
        <w:lastRenderedPageBreak/>
        <w:t>Werkput 14</w:t>
      </w:r>
    </w:p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Spoor 14168</w:t>
      </w:r>
    </w:p>
    <w:tbl>
      <w:tblPr>
        <w:tblpPr w:leftFromText="180" w:rightFromText="180" w:horzAnchor="margin" w:tblpY="54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1080"/>
        <w:gridCol w:w="1620"/>
        <w:gridCol w:w="900"/>
        <w:gridCol w:w="2669"/>
      </w:tblGrid>
      <w:tr w:rsidR="005B7BED" w:rsidRPr="005E3FC0" w:rsidTr="00E07965">
        <w:tc>
          <w:tcPr>
            <w:tcW w:w="1560" w:type="dxa"/>
            <w:shd w:val="pct12" w:color="auto" w:fill="auto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Skeletdeel</w:t>
            </w:r>
          </w:p>
        </w:tc>
        <w:tc>
          <w:tcPr>
            <w:tcW w:w="960" w:type="dxa"/>
            <w:shd w:val="pct12" w:color="auto" w:fill="auto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Gewicht</w:t>
            </w: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(gram)</w:t>
            </w:r>
          </w:p>
        </w:tc>
        <w:tc>
          <w:tcPr>
            <w:tcW w:w="1080" w:type="dxa"/>
            <w:shd w:val="pct12" w:color="auto" w:fill="auto"/>
          </w:tcPr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Fragmen</w:t>
            </w:r>
            <w:proofErr w:type="spellEnd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-</w:t>
            </w: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tatie</w:t>
            </w:r>
            <w:proofErr w:type="spellEnd"/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(cm)</w:t>
            </w:r>
          </w:p>
        </w:tc>
        <w:tc>
          <w:tcPr>
            <w:tcW w:w="1620" w:type="dxa"/>
            <w:shd w:val="pct12" w:color="auto" w:fill="auto"/>
          </w:tcPr>
          <w:p w:rsidR="005B7BED" w:rsidRPr="005E3FC0" w:rsidRDefault="00E07965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Verbran</w:t>
            </w:r>
            <w:r w:rsidR="005B7BED"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dings</w:t>
            </w: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-</w:t>
            </w:r>
            <w:r w:rsidR="005B7BED" w:rsidRPr="005E3FC0"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graad</w:t>
            </w: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(fase)</w:t>
            </w:r>
          </w:p>
        </w:tc>
        <w:tc>
          <w:tcPr>
            <w:tcW w:w="3569" w:type="dxa"/>
            <w:gridSpan w:val="2"/>
            <w:shd w:val="pct12" w:color="auto" w:fill="auto"/>
          </w:tcPr>
          <w:p w:rsidR="005B7BED" w:rsidRPr="0056737E" w:rsidRDefault="0056737E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</w:pPr>
            <w:r>
              <w:rPr>
                <w:rFonts w:ascii="Frutiger LT 55 Roman" w:hAnsi="Frutiger LT 55 Roman" w:cs="Arial"/>
                <w:b/>
                <w:sz w:val="16"/>
                <w:szCs w:val="16"/>
                <w:lang w:val="nl-NL"/>
              </w:rPr>
              <w:t>Inhoud</w:t>
            </w:r>
          </w:p>
          <w:p w:rsidR="005B7BED" w:rsidRPr="005E3FC0" w:rsidRDefault="005B7BED" w:rsidP="00E07965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(+</w:t>
            </w:r>
            <w:r w:rsidR="00E07965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</w:t>
            </w: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= aanwezige fragmenten)</w:t>
            </w:r>
          </w:p>
        </w:tc>
      </w:tr>
      <w:tr w:rsidR="005B7BED" w:rsidRPr="005E3FC0" w:rsidTr="0056737E">
        <w:trPr>
          <w:trHeight w:val="284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Neurocranium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Os </w:t>
            </w: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occipitale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achterhoofd</w:t>
            </w:r>
          </w:p>
        </w:tc>
      </w:tr>
      <w:tr w:rsidR="005B7BED" w:rsidRPr="005E3FC0" w:rsidTr="0056737E">
        <w:trPr>
          <w:trHeight w:val="284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pariëtale = wandbeen</w:t>
            </w:r>
          </w:p>
        </w:tc>
      </w:tr>
      <w:tr w:rsidR="005B7BED" w:rsidRPr="005E3FC0" w:rsidTr="0056737E">
        <w:trPr>
          <w:trHeight w:val="284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temporale = slaapbeen</w:t>
            </w:r>
          </w:p>
        </w:tc>
      </w:tr>
      <w:tr w:rsidR="005B7BED" w:rsidRPr="005E3FC0" w:rsidTr="0056737E">
        <w:trPr>
          <w:trHeight w:val="284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Os frontale = voorhoofd</w:t>
            </w:r>
          </w:p>
        </w:tc>
      </w:tr>
      <w:tr w:rsidR="005B7BED" w:rsidRPr="005E3FC0" w:rsidTr="0056737E">
        <w:trPr>
          <w:trHeight w:val="237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Viscerocranium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Orbita = oogkas</w:t>
            </w:r>
          </w:p>
        </w:tc>
      </w:tr>
      <w:tr w:rsidR="005B7BED" w:rsidRPr="005E3FC0" w:rsidTr="0056737E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pt-PT"/>
              </w:rPr>
              <w:t>Os zygomaticum = jukbeen</w:t>
            </w:r>
          </w:p>
        </w:tc>
      </w:tr>
      <w:tr w:rsidR="005B7BED" w:rsidRPr="005E3FC0" w:rsidTr="0056737E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Maxilla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=bovenkaak</w:t>
            </w:r>
          </w:p>
        </w:tc>
      </w:tr>
      <w:tr w:rsidR="005B7BED" w:rsidRPr="005E3FC0" w:rsidTr="0056737E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Mandibula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= onderkaak</w:t>
            </w:r>
          </w:p>
        </w:tc>
      </w:tr>
      <w:tr w:rsidR="005B7BED" w:rsidRPr="005E3FC0" w:rsidTr="0056737E">
        <w:trPr>
          <w:trHeight w:val="23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pt-PT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Wortels gebit</w:t>
            </w:r>
          </w:p>
        </w:tc>
      </w:tr>
      <w:tr w:rsidR="005B7BED" w:rsidRPr="005E3FC0" w:rsidTr="0056737E">
        <w:trPr>
          <w:trHeight w:hRule="exact" w:val="284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Axiaal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Vertebrae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wervels</w:t>
            </w:r>
          </w:p>
        </w:tc>
      </w:tr>
      <w:tr w:rsidR="005B7BED" w:rsidRPr="005E3FC0" w:rsidTr="0056737E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Costae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ribben</w:t>
            </w:r>
          </w:p>
        </w:tc>
      </w:tr>
      <w:tr w:rsidR="005B7BED" w:rsidRPr="005E3FC0" w:rsidTr="0056737E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Clavicula = sleutelbeen</w:t>
            </w:r>
          </w:p>
        </w:tc>
      </w:tr>
      <w:tr w:rsidR="005B7BED" w:rsidRPr="005E3FC0" w:rsidTr="0056737E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Scapula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schouderblad</w:t>
            </w:r>
          </w:p>
        </w:tc>
      </w:tr>
      <w:tr w:rsidR="005B7BED" w:rsidRPr="005E3FC0" w:rsidTr="0056737E">
        <w:trPr>
          <w:trHeight w:val="339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Pelvis = bekken</w:t>
            </w:r>
          </w:p>
        </w:tc>
      </w:tr>
      <w:tr w:rsidR="005B7BED" w:rsidRPr="005E3FC0" w:rsidTr="0056737E">
        <w:trPr>
          <w:trHeight w:hRule="exact" w:val="284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Diafyse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54</w:t>
            </w: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Humerus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bovenarm</w:t>
            </w:r>
          </w:p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 </w:t>
            </w:r>
          </w:p>
        </w:tc>
      </w:tr>
      <w:tr w:rsidR="005B7BED" w:rsidRPr="005E3FC0" w:rsidTr="0056737E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Radius = spaakbeen</w:t>
            </w:r>
          </w:p>
        </w:tc>
      </w:tr>
      <w:tr w:rsidR="005B7BED" w:rsidRPr="005E3FC0" w:rsidTr="0056737E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Ulna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ellepijp</w:t>
            </w:r>
          </w:p>
        </w:tc>
      </w:tr>
      <w:tr w:rsidR="005B7BED" w:rsidRPr="005E3FC0" w:rsidTr="0056737E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Femur = dijbeen</w:t>
            </w:r>
          </w:p>
        </w:tc>
      </w:tr>
      <w:tr w:rsidR="005B7BED" w:rsidRPr="005E3FC0" w:rsidTr="0056737E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Tibia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scheenbeen</w:t>
            </w:r>
          </w:p>
        </w:tc>
      </w:tr>
      <w:tr w:rsidR="005B7BED" w:rsidRPr="005E3FC0" w:rsidTr="0056737E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+</w:t>
            </w: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Fibula = kuitbeen</w:t>
            </w:r>
          </w:p>
        </w:tc>
      </w:tr>
      <w:tr w:rsidR="005B7BED" w:rsidRPr="005E3FC0" w:rsidTr="0056737E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proofErr w:type="spellStart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Phalangen</w:t>
            </w:r>
            <w:proofErr w:type="spellEnd"/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= hand/voetkootjes</w:t>
            </w:r>
          </w:p>
        </w:tc>
      </w:tr>
      <w:tr w:rsidR="005B7BED" w:rsidRPr="005E3FC0" w:rsidTr="0056737E">
        <w:trPr>
          <w:trHeight w:val="245"/>
        </w:trPr>
        <w:tc>
          <w:tcPr>
            <w:tcW w:w="1560" w:type="dxa"/>
            <w:vMerge w:val="restart"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Epifyse</w:t>
            </w:r>
          </w:p>
        </w:tc>
        <w:tc>
          <w:tcPr>
            <w:tcW w:w="96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   Gewrichten van: </w:t>
            </w:r>
          </w:p>
        </w:tc>
      </w:tr>
      <w:tr w:rsidR="005B7BED" w:rsidRPr="005E3FC0" w:rsidTr="0056737E">
        <w:trPr>
          <w:trHeight w:val="245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hand/arm</w:t>
            </w:r>
          </w:p>
        </w:tc>
      </w:tr>
      <w:tr w:rsidR="005B7BED" w:rsidRPr="005E3FC0" w:rsidTr="0056737E">
        <w:trPr>
          <w:trHeight w:val="245"/>
        </w:trPr>
        <w:tc>
          <w:tcPr>
            <w:tcW w:w="1560" w:type="dxa"/>
            <w:vMerge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6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2669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voet/been</w:t>
            </w:r>
          </w:p>
        </w:tc>
      </w:tr>
      <w:tr w:rsidR="005B7BED" w:rsidRPr="005E3FC0" w:rsidTr="0056737E">
        <w:tc>
          <w:tcPr>
            <w:tcW w:w="1560" w:type="dxa"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Residu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58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&lt;1</w:t>
            </w:r>
          </w:p>
        </w:tc>
        <w:tc>
          <w:tcPr>
            <w:tcW w:w="162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 xml:space="preserve">  Diverse skeletdelen</w:t>
            </w:r>
          </w:p>
        </w:tc>
      </w:tr>
      <w:tr w:rsidR="005B7BED" w:rsidRPr="005E3FC0" w:rsidTr="0056737E">
        <w:tc>
          <w:tcPr>
            <w:tcW w:w="1560" w:type="dxa"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Totaal (mens)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93</w:t>
            </w:r>
          </w:p>
        </w:tc>
        <w:tc>
          <w:tcPr>
            <w:tcW w:w="108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</w:tr>
      <w:tr w:rsidR="005B7BED" w:rsidRPr="005E3FC0" w:rsidTr="0056737E">
        <w:tc>
          <w:tcPr>
            <w:tcW w:w="1560" w:type="dxa"/>
            <w:shd w:val="pct12" w:color="auto" w:fill="auto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  <w:r w:rsidRPr="005E3FC0">
              <w:rPr>
                <w:rFonts w:ascii="Frutiger LT 55 Roman" w:hAnsi="Frutiger LT 55 Roman" w:cs="Arial"/>
                <w:sz w:val="16"/>
                <w:szCs w:val="16"/>
                <w:lang w:val="nl-NL"/>
              </w:rPr>
              <w:t>Dierlijk</w:t>
            </w:r>
          </w:p>
        </w:tc>
        <w:tc>
          <w:tcPr>
            <w:tcW w:w="96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jc w:val="center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5B7BED" w:rsidRPr="005E3FC0" w:rsidRDefault="005B7BED" w:rsidP="0056737E">
            <w:pPr>
              <w:tabs>
                <w:tab w:val="left" w:pos="-1440"/>
                <w:tab w:val="left" w:pos="-720"/>
                <w:tab w:val="left" w:pos="144"/>
                <w:tab w:val="left" w:pos="576"/>
                <w:tab w:val="left" w:pos="1008"/>
                <w:tab w:val="left" w:pos="1440"/>
                <w:tab w:val="left" w:pos="1872"/>
                <w:tab w:val="left" w:pos="2304"/>
                <w:tab w:val="left" w:pos="2736"/>
                <w:tab w:val="left" w:pos="3168"/>
                <w:tab w:val="left" w:pos="3600"/>
                <w:tab w:val="left" w:pos="4032"/>
                <w:tab w:val="left" w:pos="4464"/>
                <w:tab w:val="left" w:pos="4896"/>
                <w:tab w:val="left" w:pos="5328"/>
                <w:tab w:val="left" w:pos="5760"/>
                <w:tab w:val="left" w:pos="6192"/>
                <w:tab w:val="left" w:pos="6624"/>
                <w:tab w:val="left" w:pos="7056"/>
                <w:tab w:val="left" w:pos="7488"/>
                <w:tab w:val="left" w:pos="7920"/>
                <w:tab w:val="left" w:pos="8352"/>
                <w:tab w:val="left" w:pos="8784"/>
                <w:tab w:val="left" w:pos="9216"/>
                <w:tab w:val="left" w:pos="9648"/>
                <w:tab w:val="left" w:pos="10080"/>
                <w:tab w:val="left" w:pos="10512"/>
                <w:tab w:val="left" w:pos="10944"/>
              </w:tabs>
              <w:suppressAutoHyphens/>
              <w:spacing w:before="90" w:after="54"/>
              <w:rPr>
                <w:rFonts w:ascii="Frutiger LT 55 Roman" w:hAnsi="Frutiger LT 55 Roman" w:cs="Arial"/>
                <w:sz w:val="16"/>
                <w:szCs w:val="16"/>
                <w:lang w:val="nl-NL"/>
              </w:rPr>
            </w:pPr>
          </w:p>
        </w:tc>
      </w:tr>
    </w:tbl>
    <w:p w:rsidR="005B7BED" w:rsidRPr="005E3FC0" w:rsidRDefault="005B7BED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A6117" w:rsidRDefault="005A6117" w:rsidP="005A6117">
      <w:pPr>
        <w:spacing w:line="260" w:lineRule="atLeast"/>
        <w:ind w:right="610"/>
        <w:rPr>
          <w:rFonts w:ascii="Frutiger LT 55 Roman" w:hAnsi="Frutiger LT 55 Roman" w:cs="Arial"/>
          <w:b/>
          <w:sz w:val="16"/>
          <w:szCs w:val="16"/>
          <w:lang w:val="nl-NL"/>
        </w:rPr>
      </w:pPr>
      <w:r>
        <w:rPr>
          <w:rFonts w:ascii="Frutiger LT 55 Roman" w:hAnsi="Frutiger LT 55 Roman" w:cs="Arial"/>
          <w:b/>
          <w:sz w:val="16"/>
          <w:szCs w:val="16"/>
          <w:lang w:val="nl-NL"/>
        </w:rPr>
        <w:t xml:space="preserve">Vondstnummers: </w:t>
      </w:r>
      <w:r w:rsidRPr="005A6117"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1650,1651,1652,1653,1654,1725,1726,1727,1728,1733</w:t>
      </w:r>
      <w:r>
        <w:rPr>
          <w:rFonts w:ascii="Frutiger LT 55 Roman" w:hAnsi="Frutiger LT 55 Roman"/>
          <w:snapToGrid w:val="0"/>
          <w:sz w:val="16"/>
          <w:szCs w:val="16"/>
          <w:lang w:val="nl-NL" w:eastAsia="nl-NL"/>
        </w:rPr>
        <w:t>.</w:t>
      </w:r>
    </w:p>
    <w:p w:rsidR="005A6117" w:rsidRDefault="005A6117" w:rsidP="005B7BED">
      <w:pPr>
        <w:rPr>
          <w:rFonts w:ascii="Frutiger LT 55 Roman" w:hAnsi="Frutiger LT 55 Roman" w:cs="Arial"/>
          <w:b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Leeftijd: 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>De volgroeiing van een wervel (eindplaat van het wervellichaam) en de open schedelnaden (</w:t>
      </w:r>
      <w:proofErr w:type="spellStart"/>
      <w:r w:rsidRPr="005E3FC0">
        <w:rPr>
          <w:rFonts w:ascii="Frutiger LT 55 Roman" w:hAnsi="Frutiger LT 55 Roman" w:cs="Arial"/>
          <w:sz w:val="16"/>
          <w:szCs w:val="16"/>
          <w:lang w:val="nl-NL"/>
        </w:rPr>
        <w:t>Coronalis</w:t>
      </w:r>
      <w:proofErr w:type="spellEnd"/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 en </w:t>
      </w:r>
      <w:proofErr w:type="spellStart"/>
      <w:r w:rsidRPr="005E3FC0">
        <w:rPr>
          <w:rFonts w:ascii="Frutiger LT 55 Roman" w:hAnsi="Frutiger LT 55 Roman" w:cs="Arial"/>
          <w:sz w:val="16"/>
          <w:szCs w:val="16"/>
          <w:lang w:val="nl-NL"/>
        </w:rPr>
        <w:t>Sagittalis</w:t>
      </w:r>
      <w:proofErr w:type="spellEnd"/>
      <w:r w:rsidRPr="005E3FC0">
        <w:rPr>
          <w:rFonts w:ascii="Frutiger LT 55 Roman" w:hAnsi="Frutiger LT 55 Roman" w:cs="Arial"/>
          <w:sz w:val="16"/>
          <w:szCs w:val="16"/>
          <w:lang w:val="nl-NL"/>
        </w:rPr>
        <w:t>) wijzen op een leeftijd van ca. 20-40 jaar.</w:t>
      </w: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 xml:space="preserve">Geslacht: 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 xml:space="preserve">De botten zijn eerder </w:t>
      </w:r>
      <w:proofErr w:type="spellStart"/>
      <w:r w:rsidRPr="005E3FC0">
        <w:rPr>
          <w:rFonts w:ascii="Frutiger LT 55 Roman" w:hAnsi="Frutiger LT 55 Roman" w:cs="Arial"/>
          <w:sz w:val="16"/>
          <w:szCs w:val="16"/>
          <w:lang w:val="nl-NL"/>
        </w:rPr>
        <w:t>graciel</w:t>
      </w:r>
      <w:proofErr w:type="spellEnd"/>
      <w:r w:rsidRPr="005E3FC0">
        <w:rPr>
          <w:rFonts w:ascii="Frutiger LT 55 Roman" w:hAnsi="Frutiger LT 55 Roman" w:cs="Arial"/>
          <w:sz w:val="16"/>
          <w:szCs w:val="16"/>
          <w:lang w:val="nl-NL"/>
        </w:rPr>
        <w:t>.</w:t>
      </w: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</w:p>
    <w:p w:rsidR="005B7BED" w:rsidRPr="005E3FC0" w:rsidRDefault="005B7BED" w:rsidP="005B7BED">
      <w:pPr>
        <w:rPr>
          <w:rFonts w:ascii="Frutiger LT 55 Roman" w:hAnsi="Frutiger LT 55 Roman" w:cs="Arial"/>
          <w:sz w:val="16"/>
          <w:szCs w:val="16"/>
          <w:lang w:val="nl-NL"/>
        </w:rPr>
      </w:pPr>
      <w:r w:rsidRPr="005E3FC0">
        <w:rPr>
          <w:rFonts w:ascii="Frutiger LT 55 Roman" w:hAnsi="Frutiger LT 55 Roman" w:cs="Arial"/>
          <w:b/>
          <w:sz w:val="16"/>
          <w:szCs w:val="16"/>
          <w:lang w:val="nl-NL"/>
        </w:rPr>
        <w:t>Conclusie</w:t>
      </w:r>
      <w:r w:rsidRPr="005E3FC0">
        <w:rPr>
          <w:rFonts w:ascii="Frutiger LT 55 Roman" w:hAnsi="Frutiger LT 55 Roman" w:cs="Arial"/>
          <w:sz w:val="16"/>
          <w:szCs w:val="16"/>
          <w:lang w:val="nl-NL"/>
        </w:rPr>
        <w:t>: Vrouw van ca. 20-40 jaar.</w:t>
      </w:r>
    </w:p>
    <w:p w:rsidR="005B7BED" w:rsidRPr="005E3FC0" w:rsidRDefault="005B7BED" w:rsidP="005B7BED">
      <w:pPr>
        <w:rPr>
          <w:rFonts w:ascii="Frutiger LT 55 Roman" w:hAnsi="Frutiger LT 55 Roman"/>
          <w:sz w:val="16"/>
          <w:szCs w:val="16"/>
        </w:rPr>
      </w:pPr>
    </w:p>
    <w:p w:rsidR="00FD3472" w:rsidRPr="005E3FC0" w:rsidRDefault="00FD3472">
      <w:pPr>
        <w:rPr>
          <w:rFonts w:ascii="Frutiger LT 55 Roman" w:hAnsi="Frutiger LT 55 Roman"/>
          <w:sz w:val="16"/>
          <w:szCs w:val="16"/>
        </w:rPr>
      </w:pPr>
    </w:p>
    <w:p w:rsidR="005B7BED" w:rsidRPr="005E3FC0" w:rsidRDefault="005B7BED">
      <w:pPr>
        <w:rPr>
          <w:rFonts w:ascii="Frutiger LT 55 Roman" w:hAnsi="Frutiger LT 55 Roman"/>
          <w:sz w:val="16"/>
          <w:szCs w:val="16"/>
        </w:rPr>
      </w:pPr>
    </w:p>
    <w:sectPr w:rsidR="005B7BED" w:rsidRPr="005E3FC0" w:rsidSect="0056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D5"/>
    <w:rsid w:val="005650E6"/>
    <w:rsid w:val="0056737E"/>
    <w:rsid w:val="005A6117"/>
    <w:rsid w:val="005B7BED"/>
    <w:rsid w:val="005E3FC0"/>
    <w:rsid w:val="00E07965"/>
    <w:rsid w:val="00F429D5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B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079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079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96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B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079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079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96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Mooren, J.R.</dc:creator>
  <cp:keywords/>
  <dc:description/>
  <cp:lastModifiedBy>Kimenai, P.</cp:lastModifiedBy>
  <cp:revision>5</cp:revision>
  <cp:lastPrinted>2014-01-21T08:44:00Z</cp:lastPrinted>
  <dcterms:created xsi:type="dcterms:W3CDTF">2013-02-26T07:58:00Z</dcterms:created>
  <dcterms:modified xsi:type="dcterms:W3CDTF">2014-01-21T09:06:00Z</dcterms:modified>
</cp:coreProperties>
</file>